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D77" w:rsidRPr="000B6D77" w:rsidRDefault="000B6D77" w:rsidP="000B6D77">
      <w:pPr>
        <w:spacing w:line="480" w:lineRule="auto"/>
        <w:jc w:val="both"/>
        <w:rPr>
          <w:rFonts w:ascii="Times New Roman" w:hAnsi="Times New Roman" w:cs="Times New Roman"/>
        </w:rPr>
      </w:pPr>
      <w:bookmarkStart w:id="0" w:name="_GoBack"/>
      <w:bookmarkEnd w:id="0"/>
      <w:r w:rsidRPr="000B6D77">
        <w:rPr>
          <w:rFonts w:ascii="Times New Roman" w:hAnsi="Times New Roman" w:cs="Times New Roman"/>
        </w:rPr>
        <w:t>Student:</w:t>
      </w:r>
    </w:p>
    <w:p w:rsidR="000B6D77" w:rsidRPr="000B6D77" w:rsidRDefault="000B6D77" w:rsidP="000B6D77">
      <w:pPr>
        <w:spacing w:line="480" w:lineRule="auto"/>
        <w:jc w:val="both"/>
        <w:rPr>
          <w:rFonts w:ascii="Times New Roman" w:hAnsi="Times New Roman" w:cs="Times New Roman"/>
        </w:rPr>
      </w:pPr>
      <w:r w:rsidRPr="000B6D77">
        <w:rPr>
          <w:rFonts w:ascii="Times New Roman" w:hAnsi="Times New Roman" w:cs="Times New Roman"/>
        </w:rPr>
        <w:t>Professor:</w:t>
      </w:r>
    </w:p>
    <w:p w:rsidR="000B6D77" w:rsidRPr="000B6D77" w:rsidRDefault="000B6D77" w:rsidP="000B6D77">
      <w:pPr>
        <w:spacing w:line="480" w:lineRule="auto"/>
        <w:jc w:val="both"/>
        <w:rPr>
          <w:rFonts w:ascii="Times New Roman" w:hAnsi="Times New Roman" w:cs="Times New Roman"/>
        </w:rPr>
      </w:pPr>
      <w:r w:rsidRPr="000B6D77">
        <w:rPr>
          <w:rFonts w:ascii="Times New Roman" w:hAnsi="Times New Roman" w:cs="Times New Roman"/>
        </w:rPr>
        <w:t>Course:</w:t>
      </w:r>
    </w:p>
    <w:p w:rsidR="000B6D77" w:rsidRPr="000B6D77" w:rsidRDefault="000B6D77" w:rsidP="000B6D77">
      <w:pPr>
        <w:spacing w:line="480" w:lineRule="auto"/>
        <w:jc w:val="both"/>
        <w:rPr>
          <w:rFonts w:ascii="Times New Roman" w:hAnsi="Times New Roman" w:cs="Times New Roman"/>
        </w:rPr>
      </w:pPr>
      <w:r w:rsidRPr="000B6D77">
        <w:rPr>
          <w:rFonts w:ascii="Times New Roman" w:hAnsi="Times New Roman" w:cs="Times New Roman"/>
        </w:rPr>
        <w:t>Date:</w:t>
      </w:r>
    </w:p>
    <w:p w:rsidR="000B6D77" w:rsidRPr="000B6D77" w:rsidRDefault="000B6D77" w:rsidP="000B6D77">
      <w:pPr>
        <w:spacing w:line="480" w:lineRule="auto"/>
        <w:jc w:val="center"/>
        <w:rPr>
          <w:rFonts w:ascii="Times New Roman" w:hAnsi="Times New Roman" w:cs="Times New Roman"/>
        </w:rPr>
      </w:pPr>
      <w:r w:rsidRPr="00CF7E66">
        <w:rPr>
          <w:rFonts w:ascii="Times New Roman" w:hAnsi="Times New Roman" w:cs="Times New Roman"/>
          <w:b/>
        </w:rPr>
        <w:t>Interpretation of Poem: My Father</w:t>
      </w:r>
      <w:r>
        <w:rPr>
          <w:rFonts w:ascii="Times New Roman" w:hAnsi="Times New Roman" w:cs="Times New Roman"/>
        </w:rPr>
        <w:t xml:space="preserve"> </w:t>
      </w:r>
      <w:r w:rsidRPr="00CF7E66">
        <w:rPr>
          <w:rFonts w:ascii="Times New Roman" w:hAnsi="Times New Roman" w:cs="Times New Roman"/>
          <w:i/>
        </w:rPr>
        <w:t xml:space="preserve">by </w:t>
      </w:r>
      <w:proofErr w:type="spellStart"/>
      <w:r w:rsidRPr="00CF7E66">
        <w:rPr>
          <w:rFonts w:ascii="Times New Roman" w:hAnsi="Times New Roman" w:cs="Times New Roman"/>
          <w:i/>
        </w:rPr>
        <w:t>Tuvia</w:t>
      </w:r>
      <w:proofErr w:type="spellEnd"/>
      <w:r w:rsidRPr="00CF7E66">
        <w:rPr>
          <w:rFonts w:ascii="Times New Roman" w:hAnsi="Times New Roman" w:cs="Times New Roman"/>
          <w:i/>
        </w:rPr>
        <w:t xml:space="preserve"> </w:t>
      </w:r>
      <w:proofErr w:type="spellStart"/>
      <w:r w:rsidRPr="00CF7E66">
        <w:rPr>
          <w:rFonts w:ascii="Times New Roman" w:hAnsi="Times New Roman" w:cs="Times New Roman"/>
          <w:i/>
        </w:rPr>
        <w:t>Ruebner</w:t>
      </w:r>
      <w:proofErr w:type="spellEnd"/>
    </w:p>
    <w:p w:rsidR="00BF52F1" w:rsidRDefault="000B6D77" w:rsidP="00BF52F1">
      <w:pPr>
        <w:spacing w:line="480" w:lineRule="auto"/>
        <w:ind w:firstLine="720"/>
        <w:jc w:val="both"/>
        <w:rPr>
          <w:rFonts w:ascii="Times New Roman" w:hAnsi="Times New Roman" w:cs="Times New Roman"/>
        </w:rPr>
      </w:pPr>
      <w:r w:rsidRPr="000B6D77">
        <w:rPr>
          <w:rFonts w:ascii="Times New Roman" w:hAnsi="Times New Roman" w:cs="Times New Roman"/>
        </w:rPr>
        <w:t xml:space="preserve">The poem is ridicule to people who live for their own sake and would never appreciate the presence of others. The perso0na in the poem “My Father” describes a father whose primary concern is to develop his course while his people look upon him for even a shred of affection. For instance, the persona says the father could change his clothing every day, but for them, “he didn’t have a change of heart” (line 2). It is, therefore, an indication that the persona’s father never cared about the welfare of his family, especially the social and moral support. </w:t>
      </w:r>
    </w:p>
    <w:p w:rsidR="000B6D77" w:rsidRPr="000B6D77" w:rsidRDefault="000B6D77" w:rsidP="00BF52F1">
      <w:pPr>
        <w:spacing w:line="480" w:lineRule="auto"/>
        <w:ind w:firstLine="720"/>
        <w:jc w:val="both"/>
        <w:rPr>
          <w:rFonts w:ascii="Times New Roman" w:hAnsi="Times New Roman" w:cs="Times New Roman"/>
        </w:rPr>
      </w:pPr>
      <w:r w:rsidRPr="000B6D77">
        <w:rPr>
          <w:rFonts w:ascii="Times New Roman" w:hAnsi="Times New Roman" w:cs="Times New Roman"/>
        </w:rPr>
        <w:t>He is alienated and enjoys living in his world, which is characteristic of luxury. For example, the narrator in the poem says the “father” could rest every day “on the sofa for exactly 10 minutes” and hid his secrets behind cigars which he “burned in the English Fabric” (lines 5- 8). His family does not know what he plans to do for himself and them. The persona’s father is unpredictable in terms of thought. However, you could describe his regular behavior like going to the “inn in the forest” every Sunday (lines 15-16)</w:t>
      </w:r>
    </w:p>
    <w:p w:rsidR="000B6D77" w:rsidRPr="000B6D77" w:rsidRDefault="000B6D77" w:rsidP="000B6D77">
      <w:pPr>
        <w:spacing w:line="480" w:lineRule="auto"/>
        <w:jc w:val="both"/>
        <w:rPr>
          <w:rFonts w:ascii="Times New Roman" w:hAnsi="Times New Roman" w:cs="Times New Roman"/>
        </w:rPr>
      </w:pPr>
    </w:p>
    <w:p w:rsidR="00BF52F1" w:rsidRDefault="000B6D77" w:rsidP="00BF52F1">
      <w:pPr>
        <w:spacing w:line="480" w:lineRule="auto"/>
        <w:ind w:firstLine="720"/>
        <w:jc w:val="both"/>
        <w:rPr>
          <w:rFonts w:ascii="Times New Roman" w:hAnsi="Times New Roman" w:cs="Times New Roman"/>
        </w:rPr>
      </w:pPr>
      <w:r w:rsidRPr="000B6D77">
        <w:rPr>
          <w:rFonts w:ascii="Times New Roman" w:hAnsi="Times New Roman" w:cs="Times New Roman"/>
        </w:rPr>
        <w:t xml:space="preserve">The poetic persona satirizes the life of the “father” which headed in the direction which he never imaged. From the initial description, the audience would think the life of the persona’s “father” would have a bright future, but instead, he headed up failing. The narrator says that “his hand promised tranquility” and “his eye- better future” (line 18). It is clear from the persona’s statement that the so-called “father” appeared peaceful and could not bother lives of others since </w:t>
      </w:r>
      <w:r w:rsidRPr="000B6D77">
        <w:rPr>
          <w:rFonts w:ascii="Times New Roman" w:hAnsi="Times New Roman" w:cs="Times New Roman"/>
        </w:rPr>
        <w:lastRenderedPageBreak/>
        <w:t xml:space="preserve">he kept secrets “like a proud Freemason” (line 20). However, life takes a different turn, and his lifestyle changes. </w:t>
      </w:r>
    </w:p>
    <w:p w:rsidR="000B6D77" w:rsidRPr="000B6D77" w:rsidRDefault="000B6D77" w:rsidP="00BF52F1">
      <w:pPr>
        <w:spacing w:line="480" w:lineRule="auto"/>
        <w:ind w:firstLine="720"/>
        <w:jc w:val="both"/>
        <w:rPr>
          <w:rFonts w:ascii="Times New Roman" w:hAnsi="Times New Roman" w:cs="Times New Roman"/>
        </w:rPr>
      </w:pPr>
      <w:r w:rsidRPr="000B6D77">
        <w:rPr>
          <w:rFonts w:ascii="Times New Roman" w:hAnsi="Times New Roman" w:cs="Times New Roman"/>
        </w:rPr>
        <w:t>The persona mocks that he never touches even the sandwich with his hands and had gloves on when traveling on by the train. Rest did he know that one day, he will become a poultry farmer and task in a filthy environment. The poem ends in a concluding statement, our destinies are inevitable and that people should learn to use language in happy and sad moments. The persona’s “father” should have learned to reveal his thoughts and feelings to his people. They could have helped him to fight life. Therefore, it is crucial to interact socially with other members of the community.</w:t>
      </w:r>
    </w:p>
    <w:p w:rsidR="000B6D77" w:rsidRPr="000B6D77" w:rsidRDefault="000B6D77" w:rsidP="000B6D77">
      <w:pPr>
        <w:spacing w:line="480" w:lineRule="auto"/>
        <w:jc w:val="both"/>
        <w:rPr>
          <w:rFonts w:ascii="Times New Roman" w:hAnsi="Times New Roman" w:cs="Times New Roman"/>
        </w:rPr>
      </w:pPr>
    </w:p>
    <w:p w:rsidR="000B6D77" w:rsidRPr="000B6D77" w:rsidRDefault="000B6D77" w:rsidP="000B6D77">
      <w:pPr>
        <w:spacing w:line="480" w:lineRule="auto"/>
        <w:jc w:val="both"/>
        <w:rPr>
          <w:rFonts w:ascii="Times New Roman" w:hAnsi="Times New Roman" w:cs="Times New Roman"/>
        </w:rPr>
      </w:pPr>
    </w:p>
    <w:p w:rsidR="000B6D77" w:rsidRPr="000B6D77" w:rsidRDefault="000B6D77" w:rsidP="000B6D77">
      <w:pPr>
        <w:spacing w:line="480" w:lineRule="auto"/>
        <w:jc w:val="both"/>
        <w:rPr>
          <w:rFonts w:ascii="Times New Roman" w:hAnsi="Times New Roman" w:cs="Times New Roman"/>
        </w:rPr>
      </w:pPr>
    </w:p>
    <w:p w:rsidR="000B6D77" w:rsidRPr="000B6D77" w:rsidRDefault="000B6D77" w:rsidP="000B6D77">
      <w:pPr>
        <w:spacing w:line="480" w:lineRule="auto"/>
        <w:jc w:val="both"/>
        <w:rPr>
          <w:rFonts w:ascii="Times New Roman" w:hAnsi="Times New Roman" w:cs="Times New Roman"/>
        </w:rPr>
      </w:pPr>
    </w:p>
    <w:p w:rsidR="000B6D77" w:rsidRPr="000B6D77" w:rsidRDefault="000B6D77" w:rsidP="000B6D77">
      <w:pPr>
        <w:spacing w:line="480" w:lineRule="auto"/>
        <w:jc w:val="both"/>
        <w:rPr>
          <w:rFonts w:ascii="Times New Roman" w:hAnsi="Times New Roman" w:cs="Times New Roman"/>
        </w:rPr>
      </w:pPr>
    </w:p>
    <w:p w:rsidR="000B6D77" w:rsidRPr="000B6D77" w:rsidRDefault="000B6D77" w:rsidP="000B6D77">
      <w:pPr>
        <w:spacing w:line="480" w:lineRule="auto"/>
        <w:jc w:val="both"/>
        <w:rPr>
          <w:rFonts w:ascii="Times New Roman" w:hAnsi="Times New Roman" w:cs="Times New Roman"/>
        </w:rPr>
      </w:pPr>
    </w:p>
    <w:p w:rsidR="00EE05B7" w:rsidRPr="000B6D77" w:rsidRDefault="00EE05B7" w:rsidP="000B6D77">
      <w:pPr>
        <w:spacing w:line="480" w:lineRule="auto"/>
        <w:jc w:val="both"/>
      </w:pPr>
    </w:p>
    <w:sectPr w:rsidR="00EE05B7" w:rsidRPr="000B6D77" w:rsidSect="001D0C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C30"/>
    <w:rsid w:val="00002EC8"/>
    <w:rsid w:val="00043135"/>
    <w:rsid w:val="000B6D77"/>
    <w:rsid w:val="000C259B"/>
    <w:rsid w:val="00131C30"/>
    <w:rsid w:val="001363C0"/>
    <w:rsid w:val="001C09CC"/>
    <w:rsid w:val="001D0C9D"/>
    <w:rsid w:val="001D50CE"/>
    <w:rsid w:val="00221387"/>
    <w:rsid w:val="00245DD1"/>
    <w:rsid w:val="002F478E"/>
    <w:rsid w:val="0036561A"/>
    <w:rsid w:val="00381D56"/>
    <w:rsid w:val="003B0283"/>
    <w:rsid w:val="004208DB"/>
    <w:rsid w:val="00461C97"/>
    <w:rsid w:val="004879FC"/>
    <w:rsid w:val="00606D57"/>
    <w:rsid w:val="00617D54"/>
    <w:rsid w:val="006A431F"/>
    <w:rsid w:val="006C42A7"/>
    <w:rsid w:val="0077646A"/>
    <w:rsid w:val="008128D3"/>
    <w:rsid w:val="00843D93"/>
    <w:rsid w:val="008B6246"/>
    <w:rsid w:val="008F5026"/>
    <w:rsid w:val="009411D2"/>
    <w:rsid w:val="00A22028"/>
    <w:rsid w:val="00AA1DBB"/>
    <w:rsid w:val="00AB370E"/>
    <w:rsid w:val="00AF3154"/>
    <w:rsid w:val="00B0226E"/>
    <w:rsid w:val="00B30029"/>
    <w:rsid w:val="00B57EF4"/>
    <w:rsid w:val="00BE57B2"/>
    <w:rsid w:val="00BE6B6D"/>
    <w:rsid w:val="00BF52F1"/>
    <w:rsid w:val="00C60A5E"/>
    <w:rsid w:val="00C747E3"/>
    <w:rsid w:val="00C8611C"/>
    <w:rsid w:val="00CA4E05"/>
    <w:rsid w:val="00CA6112"/>
    <w:rsid w:val="00CC14E8"/>
    <w:rsid w:val="00CF7E66"/>
    <w:rsid w:val="00D94663"/>
    <w:rsid w:val="00DC23D7"/>
    <w:rsid w:val="00EC25E7"/>
    <w:rsid w:val="00EE05B7"/>
    <w:rsid w:val="00F2254B"/>
    <w:rsid w:val="00F451AC"/>
    <w:rsid w:val="00FA6F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78CE6F-5CE2-4ED7-BBB2-E5428B9E2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D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9730825">
      <w:bodyDiv w:val="1"/>
      <w:marLeft w:val="0"/>
      <w:marRight w:val="0"/>
      <w:marTop w:val="0"/>
      <w:marBottom w:val="0"/>
      <w:divBdr>
        <w:top w:val="none" w:sz="0" w:space="0" w:color="auto"/>
        <w:left w:val="none" w:sz="0" w:space="0" w:color="auto"/>
        <w:bottom w:val="none" w:sz="0" w:space="0" w:color="auto"/>
        <w:right w:val="none" w:sz="0" w:space="0" w:color="auto"/>
      </w:divBdr>
    </w:div>
    <w:div w:id="19505757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Dara Barnat</dc:creator>
  <cp:keywords/>
  <dc:description/>
  <cp:lastModifiedBy>vinny</cp:lastModifiedBy>
  <cp:revision>2</cp:revision>
  <dcterms:created xsi:type="dcterms:W3CDTF">2019-05-27T21:54:00Z</dcterms:created>
  <dcterms:modified xsi:type="dcterms:W3CDTF">2019-05-27T21:54:00Z</dcterms:modified>
</cp:coreProperties>
</file>